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71" w:rsidRDefault="00161C71" w:rsidP="00161C7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161C71" w:rsidRDefault="00161C71" w:rsidP="00161C7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46247">
        <w:rPr>
          <w:sz w:val="28"/>
          <w:szCs w:val="28"/>
        </w:rPr>
        <w:t xml:space="preserve"> деятельности антинаркотическ</w:t>
      </w:r>
      <w:r>
        <w:rPr>
          <w:sz w:val="28"/>
          <w:szCs w:val="28"/>
        </w:rPr>
        <w:t>ой</w:t>
      </w:r>
      <w:r w:rsidRPr="00B4624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46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Колышлейского района </w:t>
      </w:r>
      <w:r w:rsidRPr="00B46247">
        <w:rPr>
          <w:sz w:val="28"/>
          <w:szCs w:val="28"/>
        </w:rPr>
        <w:t>Пензенской области по сокращению незаконного распространения и немедицинского потребления наркотиков</w:t>
      </w:r>
      <w:r>
        <w:rPr>
          <w:sz w:val="28"/>
          <w:szCs w:val="28"/>
        </w:rPr>
        <w:t xml:space="preserve"> за 6 мес. 2022 года </w:t>
      </w:r>
    </w:p>
    <w:p w:rsidR="00161C71" w:rsidRDefault="00161C71" w:rsidP="00161C71">
      <w:pPr>
        <w:jc w:val="both"/>
        <w:rPr>
          <w:sz w:val="28"/>
          <w:szCs w:val="28"/>
        </w:rPr>
      </w:pPr>
    </w:p>
    <w:p w:rsidR="00161C71" w:rsidRDefault="00161C71" w:rsidP="00161C71">
      <w:pPr>
        <w:ind w:firstLine="709"/>
        <w:jc w:val="both"/>
        <w:rPr>
          <w:sz w:val="28"/>
          <w:szCs w:val="28"/>
        </w:rPr>
      </w:pPr>
      <w:r w:rsidRPr="00A97E0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Колышлейском </w:t>
      </w:r>
      <w:r w:rsidRPr="00A97E02">
        <w:rPr>
          <w:sz w:val="28"/>
          <w:szCs w:val="28"/>
        </w:rPr>
        <w:t>районе создана и функционирует система взаимодействия между федеральными и муниципальными органами, учреждениями и ведомствами</w:t>
      </w:r>
      <w:r>
        <w:rPr>
          <w:sz w:val="28"/>
          <w:szCs w:val="28"/>
        </w:rPr>
        <w:t>,</w:t>
      </w:r>
      <w:r w:rsidRPr="00A97E02">
        <w:rPr>
          <w:sz w:val="28"/>
          <w:szCs w:val="28"/>
        </w:rPr>
        <w:t xml:space="preserve"> направленная на </w:t>
      </w:r>
      <w:r w:rsidRPr="00A97E02">
        <w:rPr>
          <w:bCs/>
          <w:sz w:val="28"/>
          <w:szCs w:val="28"/>
        </w:rPr>
        <w:t>сокращение незаконного распространения наркотиков и их немедицинского потребления</w:t>
      </w:r>
      <w:r w:rsidRPr="00A97E02">
        <w:rPr>
          <w:sz w:val="28"/>
          <w:szCs w:val="28"/>
        </w:rPr>
        <w:t xml:space="preserve">. Координирующим органом, обеспечивающим деятельность в сфере незаконного оборота наркотиков, является антинаркотическая комиссия </w:t>
      </w:r>
      <w:r>
        <w:rPr>
          <w:sz w:val="28"/>
          <w:szCs w:val="28"/>
        </w:rPr>
        <w:t>Колышлейского</w:t>
      </w:r>
      <w:r w:rsidRPr="00A97E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</w:t>
      </w:r>
      <w:r w:rsidRPr="00A97E02">
        <w:rPr>
          <w:sz w:val="28"/>
          <w:szCs w:val="28"/>
        </w:rPr>
        <w:t xml:space="preserve">За 2021 год состоялись </w:t>
      </w:r>
      <w:r>
        <w:rPr>
          <w:sz w:val="28"/>
          <w:szCs w:val="28"/>
        </w:rPr>
        <w:t>3</w:t>
      </w:r>
      <w:r w:rsidRPr="00A97E02">
        <w:rPr>
          <w:sz w:val="28"/>
          <w:szCs w:val="28"/>
        </w:rPr>
        <w:t xml:space="preserve"> заседания антинаркотической комиссии</w:t>
      </w:r>
      <w:r>
        <w:rPr>
          <w:sz w:val="28"/>
          <w:szCs w:val="28"/>
        </w:rPr>
        <w:t xml:space="preserve"> в соответствии с планом проведения заседаний.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По состоянию </w:t>
      </w:r>
      <w:r w:rsidRPr="00CA173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</w:t>
      </w:r>
      <w:r w:rsidRPr="00CA173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</w:t>
      </w:r>
      <w:r w:rsidRPr="00CA1730">
        <w:rPr>
          <w:b/>
          <w:sz w:val="28"/>
          <w:szCs w:val="28"/>
        </w:rPr>
        <w:t>1.202</w:t>
      </w:r>
      <w:r>
        <w:rPr>
          <w:b/>
          <w:sz w:val="28"/>
          <w:szCs w:val="28"/>
        </w:rPr>
        <w:t>1</w:t>
      </w:r>
      <w:r w:rsidRPr="00CA1730">
        <w:rPr>
          <w:b/>
          <w:sz w:val="28"/>
          <w:szCs w:val="28"/>
        </w:rPr>
        <w:t xml:space="preserve"> г.</w:t>
      </w:r>
      <w:r w:rsidRPr="00CA1730">
        <w:rPr>
          <w:sz w:val="28"/>
          <w:szCs w:val="28"/>
        </w:rPr>
        <w:t xml:space="preserve"> под наблюдением у врача-нарколога </w:t>
      </w:r>
      <w:r w:rsidRPr="00CA1730">
        <w:rPr>
          <w:b/>
          <w:sz w:val="28"/>
          <w:szCs w:val="28"/>
        </w:rPr>
        <w:t>состояло 24 человека</w:t>
      </w:r>
      <w:r w:rsidRPr="00CA1730">
        <w:rPr>
          <w:sz w:val="28"/>
          <w:szCs w:val="28"/>
        </w:rPr>
        <w:t xml:space="preserve"> за немедицинское потребление наркотических средств, в т.ч. с диагнозом </w:t>
      </w:r>
      <w:r>
        <w:rPr>
          <w:sz w:val="28"/>
          <w:szCs w:val="28"/>
        </w:rPr>
        <w:t>«</w:t>
      </w:r>
      <w:r w:rsidRPr="00CA1730">
        <w:rPr>
          <w:sz w:val="28"/>
          <w:szCs w:val="28"/>
        </w:rPr>
        <w:t>наркомания</w:t>
      </w:r>
      <w:r>
        <w:rPr>
          <w:sz w:val="28"/>
          <w:szCs w:val="28"/>
        </w:rPr>
        <w:t>»</w:t>
      </w:r>
      <w:r w:rsidRPr="00CA1730">
        <w:rPr>
          <w:sz w:val="28"/>
          <w:szCs w:val="28"/>
        </w:rPr>
        <w:t xml:space="preserve"> – </w:t>
      </w:r>
      <w:r w:rsidRPr="00485CBE">
        <w:rPr>
          <w:b/>
          <w:sz w:val="28"/>
          <w:szCs w:val="28"/>
        </w:rPr>
        <w:t>11</w:t>
      </w:r>
      <w:r w:rsidRPr="00CA17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«употребление с вредными последствиями»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далее – </w:t>
      </w:r>
      <w:r w:rsidRPr="00CA1730">
        <w:rPr>
          <w:sz w:val="28"/>
          <w:szCs w:val="28"/>
        </w:rPr>
        <w:t>УВП</w:t>
      </w:r>
      <w:r>
        <w:rPr>
          <w:sz w:val="28"/>
          <w:szCs w:val="28"/>
        </w:rPr>
        <w:t>)</w:t>
      </w:r>
      <w:r w:rsidRPr="00CA1730">
        <w:rPr>
          <w:sz w:val="28"/>
          <w:szCs w:val="28"/>
        </w:rPr>
        <w:t xml:space="preserve"> - </w:t>
      </w:r>
      <w:r w:rsidRPr="00485CBE">
        <w:rPr>
          <w:b/>
          <w:sz w:val="28"/>
          <w:szCs w:val="28"/>
        </w:rPr>
        <w:t>13</w:t>
      </w:r>
      <w:r w:rsidRPr="00CA1730">
        <w:rPr>
          <w:sz w:val="28"/>
          <w:szCs w:val="28"/>
        </w:rPr>
        <w:t xml:space="preserve">. 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За </w:t>
      </w:r>
      <w:r w:rsidRPr="00485CBE">
        <w:rPr>
          <w:b/>
          <w:sz w:val="28"/>
          <w:szCs w:val="28"/>
        </w:rPr>
        <w:t>12</w:t>
      </w:r>
      <w:r w:rsidRPr="00CA1730">
        <w:rPr>
          <w:sz w:val="28"/>
          <w:szCs w:val="28"/>
        </w:rPr>
        <w:t xml:space="preserve"> месяцев </w:t>
      </w:r>
      <w:r w:rsidRPr="00485CBE">
        <w:rPr>
          <w:b/>
          <w:sz w:val="28"/>
          <w:szCs w:val="28"/>
        </w:rPr>
        <w:t>2021</w:t>
      </w:r>
      <w:r w:rsidRPr="00CA1730">
        <w:rPr>
          <w:sz w:val="28"/>
          <w:szCs w:val="28"/>
        </w:rPr>
        <w:t xml:space="preserve"> г. на территории Колышлейского района </w:t>
      </w:r>
      <w:r>
        <w:rPr>
          <w:sz w:val="28"/>
          <w:szCs w:val="28"/>
        </w:rPr>
        <w:t xml:space="preserve">было </w:t>
      </w:r>
      <w:r w:rsidRPr="00CA1730">
        <w:rPr>
          <w:b/>
          <w:sz w:val="28"/>
          <w:szCs w:val="28"/>
        </w:rPr>
        <w:t xml:space="preserve">выявлено </w:t>
      </w:r>
      <w:r>
        <w:rPr>
          <w:b/>
          <w:sz w:val="28"/>
          <w:szCs w:val="28"/>
        </w:rPr>
        <w:t>6</w:t>
      </w:r>
      <w:r w:rsidRPr="00CA1730">
        <w:rPr>
          <w:sz w:val="28"/>
          <w:szCs w:val="28"/>
        </w:rPr>
        <w:t xml:space="preserve"> преступлений в сфере незаконного оборота наркотиков (</w:t>
      </w:r>
      <w:r w:rsidRPr="00CA17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CA1730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7</w:t>
      </w:r>
      <w:r w:rsidRPr="00CA1730">
        <w:rPr>
          <w:sz w:val="28"/>
          <w:szCs w:val="28"/>
        </w:rPr>
        <w:t xml:space="preserve">). Изъято из незаконного оборота наркотических средств – </w:t>
      </w:r>
      <w:r>
        <w:rPr>
          <w:sz w:val="28"/>
          <w:szCs w:val="28"/>
        </w:rPr>
        <w:t>265</w:t>
      </w:r>
      <w:r w:rsidRPr="00CA1730">
        <w:rPr>
          <w:sz w:val="28"/>
          <w:szCs w:val="28"/>
        </w:rPr>
        <w:t xml:space="preserve"> гр. (</w:t>
      </w:r>
      <w:r w:rsidRPr="00CA17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CA1730">
        <w:rPr>
          <w:sz w:val="28"/>
          <w:szCs w:val="28"/>
        </w:rPr>
        <w:t xml:space="preserve"> – 249</w:t>
      </w:r>
      <w:r>
        <w:rPr>
          <w:sz w:val="28"/>
          <w:szCs w:val="28"/>
        </w:rPr>
        <w:t xml:space="preserve"> гр.</w:t>
      </w:r>
      <w:r w:rsidRPr="00CA1730">
        <w:rPr>
          <w:sz w:val="28"/>
          <w:szCs w:val="28"/>
        </w:rPr>
        <w:t xml:space="preserve">). 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В сфере НОН </w:t>
      </w:r>
      <w:r>
        <w:rPr>
          <w:sz w:val="28"/>
          <w:szCs w:val="28"/>
        </w:rPr>
        <w:t xml:space="preserve">было </w:t>
      </w:r>
      <w:r w:rsidRPr="00CA1730">
        <w:rPr>
          <w:sz w:val="28"/>
          <w:szCs w:val="28"/>
        </w:rPr>
        <w:t>выявлено</w:t>
      </w:r>
      <w:r w:rsidRPr="00CA1730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3</w:t>
      </w:r>
      <w:r w:rsidRPr="00CA1730">
        <w:rPr>
          <w:sz w:val="28"/>
          <w:szCs w:val="28"/>
        </w:rPr>
        <w:t xml:space="preserve"> административных правонарушения (20</w:t>
      </w:r>
      <w:r>
        <w:rPr>
          <w:sz w:val="28"/>
          <w:szCs w:val="28"/>
        </w:rPr>
        <w:t>20</w:t>
      </w:r>
      <w:r w:rsidRPr="00CA1730">
        <w:rPr>
          <w:sz w:val="28"/>
          <w:szCs w:val="28"/>
        </w:rPr>
        <w:t xml:space="preserve"> – </w:t>
      </w:r>
      <w:r w:rsidRPr="00E54AAC">
        <w:rPr>
          <w:b/>
          <w:sz w:val="28"/>
          <w:szCs w:val="28"/>
        </w:rPr>
        <w:t>22</w:t>
      </w:r>
      <w:r>
        <w:rPr>
          <w:sz w:val="28"/>
          <w:szCs w:val="28"/>
        </w:rPr>
        <w:t>)</w:t>
      </w:r>
      <w:r w:rsidRPr="00CA1730">
        <w:rPr>
          <w:sz w:val="28"/>
          <w:szCs w:val="28"/>
        </w:rPr>
        <w:t xml:space="preserve">. 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>Несовершеннолетних потребителей наркотиков не</w:t>
      </w:r>
      <w:r>
        <w:rPr>
          <w:sz w:val="28"/>
          <w:szCs w:val="28"/>
        </w:rPr>
        <w:t xml:space="preserve"> было</w:t>
      </w:r>
      <w:r w:rsidRPr="00CA1730">
        <w:rPr>
          <w:sz w:val="28"/>
          <w:szCs w:val="28"/>
        </w:rPr>
        <w:t xml:space="preserve">.  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9E1C17">
        <w:rPr>
          <w:sz w:val="28"/>
          <w:szCs w:val="28"/>
        </w:rPr>
        <w:t>противодействи</w:t>
      </w:r>
      <w:r>
        <w:rPr>
          <w:sz w:val="28"/>
          <w:szCs w:val="28"/>
        </w:rPr>
        <w:t>я</w:t>
      </w:r>
      <w:r w:rsidRPr="009E1C17">
        <w:rPr>
          <w:sz w:val="28"/>
          <w:szCs w:val="28"/>
        </w:rPr>
        <w:t xml:space="preserve"> незаконному обороту наркотиков и профилактики наркоманизации</w:t>
      </w:r>
      <w:r>
        <w:rPr>
          <w:sz w:val="28"/>
          <w:szCs w:val="28"/>
        </w:rPr>
        <w:t xml:space="preserve">, а так же в целях реализации </w:t>
      </w:r>
      <w:r w:rsidRPr="00DE278A">
        <w:rPr>
          <w:sz w:val="28"/>
          <w:szCs w:val="28"/>
        </w:rPr>
        <w:t>Стратегии государственной антинаркотической политики Российской Федерации на период до 2030 года</w:t>
      </w:r>
      <w:r>
        <w:rPr>
          <w:sz w:val="28"/>
          <w:szCs w:val="28"/>
        </w:rPr>
        <w:t xml:space="preserve"> в 2021 году</w:t>
      </w:r>
      <w:r w:rsidRPr="009E1C17">
        <w:rPr>
          <w:sz w:val="28"/>
          <w:szCs w:val="28"/>
        </w:rPr>
        <w:t xml:space="preserve"> на территории Колышлейского района проведены следующие мероприятия: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E278A">
        <w:rPr>
          <w:sz w:val="28"/>
          <w:szCs w:val="28"/>
        </w:rPr>
        <w:t xml:space="preserve">а базе образовательных организаций и объектов культуры, в январе – </w:t>
      </w:r>
      <w:r>
        <w:rPr>
          <w:sz w:val="28"/>
          <w:szCs w:val="28"/>
        </w:rPr>
        <w:t>декабре</w:t>
      </w:r>
      <w:r w:rsidRPr="00DE2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года </w:t>
      </w:r>
      <w:r w:rsidRPr="00DE278A">
        <w:rPr>
          <w:sz w:val="28"/>
          <w:szCs w:val="28"/>
        </w:rPr>
        <w:t xml:space="preserve">было организовано и проведено </w:t>
      </w:r>
      <w:r>
        <w:rPr>
          <w:sz w:val="28"/>
          <w:szCs w:val="28"/>
        </w:rPr>
        <w:t>2623</w:t>
      </w:r>
      <w:r w:rsidRPr="00DE278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E278A">
        <w:rPr>
          <w:sz w:val="28"/>
          <w:szCs w:val="28"/>
        </w:rPr>
        <w:t xml:space="preserve"> </w:t>
      </w:r>
      <w:r w:rsidRPr="00676F7D">
        <w:rPr>
          <w:sz w:val="28"/>
          <w:szCs w:val="28"/>
        </w:rPr>
        <w:t>по пропаганде здорового образа жизни</w:t>
      </w:r>
      <w:r>
        <w:rPr>
          <w:sz w:val="28"/>
          <w:szCs w:val="28"/>
        </w:rPr>
        <w:t>,</w:t>
      </w:r>
      <w:r w:rsidRPr="00DE278A">
        <w:rPr>
          <w:sz w:val="28"/>
          <w:szCs w:val="28"/>
        </w:rPr>
        <w:t xml:space="preserve"> патриотического и духовно-нравственного просвещения в которых приняло участие </w:t>
      </w:r>
      <w:r>
        <w:rPr>
          <w:sz w:val="28"/>
          <w:szCs w:val="28"/>
        </w:rPr>
        <w:t>66724</w:t>
      </w:r>
      <w:r w:rsidRPr="00DE278A">
        <w:rPr>
          <w:sz w:val="28"/>
          <w:szCs w:val="28"/>
        </w:rPr>
        <w:t xml:space="preserve"> подростков.</w:t>
      </w:r>
    </w:p>
    <w:p w:rsidR="00161C71" w:rsidRPr="000F5122" w:rsidRDefault="00161C71" w:rsidP="00161C71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122">
        <w:rPr>
          <w:rFonts w:ascii="Times New Roman" w:hAnsi="Times New Roman" w:cs="Times New Roman"/>
        </w:rPr>
        <w:t>Для родителей (законных представителей) в течение 2021 года проведено 58 родительских собраний, посвященных профилактике употребления несовершеннолетними запрещенных веществ. В каждой образовательной организации Колышлейского района размещены уголки (стенды)</w:t>
      </w:r>
      <w:r w:rsidRPr="000F5122">
        <w:rPr>
          <w:rFonts w:ascii="Times New Roman" w:hAnsi="Times New Roman" w:cs="Times New Roman"/>
          <w:color w:val="000000"/>
          <w:shd w:val="clear" w:color="auto" w:fill="FFFFFF"/>
        </w:rPr>
        <w:t xml:space="preserve"> «Профилактика вредных привычек» с меняющимся материалом.</w:t>
      </w:r>
    </w:p>
    <w:p w:rsidR="00161C71" w:rsidRPr="00DE278A" w:rsidRDefault="00161C71" w:rsidP="00161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E278A">
        <w:rPr>
          <w:sz w:val="28"/>
          <w:szCs w:val="28"/>
        </w:rPr>
        <w:t xml:space="preserve">ыявлено </w:t>
      </w:r>
      <w:r>
        <w:rPr>
          <w:sz w:val="28"/>
          <w:szCs w:val="28"/>
        </w:rPr>
        <w:t>8</w:t>
      </w:r>
      <w:r w:rsidRPr="00DE278A">
        <w:rPr>
          <w:sz w:val="28"/>
          <w:szCs w:val="28"/>
        </w:rPr>
        <w:t xml:space="preserve"> очагов произрастания дикорастущей конопли. Выявленные очаги произрастания уничтожены с документальным оформлением результатов в виде комиссионного акта об уничтожении. Всего уничтожено </w:t>
      </w:r>
      <w:r>
        <w:rPr>
          <w:sz w:val="28"/>
          <w:szCs w:val="28"/>
        </w:rPr>
        <w:t xml:space="preserve">на территории Колышлейского района </w:t>
      </w:r>
      <w:r w:rsidRPr="00DE278A">
        <w:rPr>
          <w:sz w:val="28"/>
          <w:szCs w:val="28"/>
        </w:rPr>
        <w:t xml:space="preserve">свыше 10 тыс. кустов дикорастущей конопли.   </w:t>
      </w:r>
    </w:p>
    <w:p w:rsidR="00161C71" w:rsidRDefault="00161C71" w:rsidP="00161C71">
      <w:pPr>
        <w:ind w:firstLine="708"/>
        <w:jc w:val="both"/>
        <w:rPr>
          <w:spacing w:val="2"/>
          <w:sz w:val="26"/>
          <w:szCs w:val="26"/>
        </w:rPr>
      </w:pPr>
      <w:r>
        <w:rPr>
          <w:color w:val="000000"/>
          <w:spacing w:val="1"/>
          <w:sz w:val="28"/>
          <w:szCs w:val="28"/>
        </w:rPr>
        <w:t xml:space="preserve">В рамках деятельности </w:t>
      </w:r>
      <w:r w:rsidRPr="00176C37">
        <w:rPr>
          <w:color w:val="000000"/>
          <w:spacing w:val="1"/>
          <w:sz w:val="28"/>
          <w:szCs w:val="28"/>
        </w:rPr>
        <w:t>рабочей группы</w:t>
      </w:r>
      <w:r w:rsidRPr="00176C37">
        <w:rPr>
          <w:b/>
          <w:sz w:val="28"/>
          <w:szCs w:val="28"/>
        </w:rPr>
        <w:t xml:space="preserve"> </w:t>
      </w:r>
      <w:r w:rsidRPr="00176C37">
        <w:rPr>
          <w:sz w:val="28"/>
          <w:szCs w:val="28"/>
        </w:rPr>
        <w:t>по комплексной реабилитации наркозависимых</w:t>
      </w:r>
      <w:r>
        <w:rPr>
          <w:sz w:val="28"/>
          <w:szCs w:val="28"/>
        </w:rPr>
        <w:t xml:space="preserve"> </w:t>
      </w:r>
      <w:r w:rsidRPr="00176C37">
        <w:rPr>
          <w:spacing w:val="2"/>
          <w:sz w:val="28"/>
          <w:szCs w:val="28"/>
        </w:rPr>
        <w:t xml:space="preserve">сектором по вопросам профилактики правонарушений </w:t>
      </w:r>
      <w:r>
        <w:rPr>
          <w:spacing w:val="2"/>
          <w:sz w:val="28"/>
          <w:szCs w:val="28"/>
        </w:rPr>
        <w:lastRenderedPageBreak/>
        <w:t xml:space="preserve">была организована работа по </w:t>
      </w:r>
      <w:r w:rsidRPr="00176C37">
        <w:rPr>
          <w:spacing w:val="2"/>
          <w:sz w:val="28"/>
          <w:szCs w:val="28"/>
        </w:rPr>
        <w:t>социальной реабилитации от наркотической зависимости</w:t>
      </w:r>
      <w:r>
        <w:rPr>
          <w:spacing w:val="2"/>
          <w:sz w:val="28"/>
          <w:szCs w:val="28"/>
        </w:rPr>
        <w:t xml:space="preserve"> с лицами, ранее привлекавшимися к уголовной ответственности за совершение преступлений в сфере НОН</w:t>
      </w:r>
      <w:r w:rsidRPr="00176C37">
        <w:rPr>
          <w:spacing w:val="2"/>
          <w:sz w:val="28"/>
          <w:szCs w:val="28"/>
        </w:rPr>
        <w:t>.</w:t>
      </w:r>
      <w:r>
        <w:rPr>
          <w:spacing w:val="2"/>
          <w:sz w:val="26"/>
          <w:szCs w:val="26"/>
        </w:rPr>
        <w:t xml:space="preserve">  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Н</w:t>
      </w:r>
      <w:r w:rsidRPr="00176C37">
        <w:rPr>
          <w:spacing w:val="2"/>
          <w:sz w:val="28"/>
          <w:szCs w:val="28"/>
        </w:rPr>
        <w:t>а сайте администрации Колышлейского района размещ</w:t>
      </w:r>
      <w:r>
        <w:rPr>
          <w:spacing w:val="2"/>
          <w:sz w:val="28"/>
          <w:szCs w:val="28"/>
        </w:rPr>
        <w:t>ались</w:t>
      </w:r>
      <w:r w:rsidRPr="00176C37">
        <w:rPr>
          <w:spacing w:val="2"/>
          <w:sz w:val="28"/>
          <w:szCs w:val="28"/>
        </w:rPr>
        <w:t xml:space="preserve"> информационны</w:t>
      </w:r>
      <w:r>
        <w:rPr>
          <w:spacing w:val="2"/>
          <w:sz w:val="28"/>
          <w:szCs w:val="28"/>
        </w:rPr>
        <w:t>е</w:t>
      </w:r>
      <w:r w:rsidRPr="00176C37">
        <w:rPr>
          <w:spacing w:val="2"/>
          <w:sz w:val="28"/>
          <w:szCs w:val="28"/>
        </w:rPr>
        <w:t xml:space="preserve"> материал</w:t>
      </w:r>
      <w:r>
        <w:rPr>
          <w:spacing w:val="2"/>
          <w:sz w:val="28"/>
          <w:szCs w:val="28"/>
        </w:rPr>
        <w:t>ы</w:t>
      </w:r>
      <w:r w:rsidRPr="00176C37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и </w:t>
      </w:r>
      <w:proofErr w:type="gramStart"/>
      <w:r w:rsidRPr="00176C37">
        <w:rPr>
          <w:spacing w:val="2"/>
          <w:sz w:val="28"/>
          <w:szCs w:val="28"/>
        </w:rPr>
        <w:t>видеоролик</w:t>
      </w:r>
      <w:r>
        <w:rPr>
          <w:spacing w:val="2"/>
          <w:sz w:val="28"/>
          <w:szCs w:val="28"/>
        </w:rPr>
        <w:t>и</w:t>
      </w:r>
      <w:proofErr w:type="gramEnd"/>
      <w:r w:rsidRPr="00176C37">
        <w:rPr>
          <w:spacing w:val="2"/>
          <w:sz w:val="28"/>
          <w:szCs w:val="28"/>
        </w:rPr>
        <w:t xml:space="preserve"> пропагандирующи</w:t>
      </w:r>
      <w:r>
        <w:rPr>
          <w:spacing w:val="2"/>
          <w:sz w:val="28"/>
          <w:szCs w:val="28"/>
        </w:rPr>
        <w:t>е</w:t>
      </w:r>
      <w:r w:rsidRPr="00176C37">
        <w:rPr>
          <w:spacing w:val="2"/>
          <w:sz w:val="28"/>
          <w:szCs w:val="28"/>
        </w:rPr>
        <w:t xml:space="preserve"> здоровый образ жизни.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По состоянию </w:t>
      </w:r>
      <w:r w:rsidRPr="00CA173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</w:t>
      </w:r>
      <w:r w:rsidRPr="00CA173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06</w:t>
      </w:r>
      <w:r w:rsidRPr="00CA173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Pr="00CA1730">
        <w:rPr>
          <w:b/>
          <w:sz w:val="28"/>
          <w:szCs w:val="28"/>
        </w:rPr>
        <w:t xml:space="preserve"> г.</w:t>
      </w:r>
      <w:r w:rsidRPr="00CA1730">
        <w:rPr>
          <w:sz w:val="28"/>
          <w:szCs w:val="28"/>
        </w:rPr>
        <w:t xml:space="preserve"> под наблюдением у врача-нарколога </w:t>
      </w:r>
      <w:r w:rsidRPr="00CA1730">
        <w:rPr>
          <w:b/>
          <w:sz w:val="28"/>
          <w:szCs w:val="28"/>
        </w:rPr>
        <w:t>состо</w:t>
      </w:r>
      <w:r>
        <w:rPr>
          <w:b/>
          <w:sz w:val="28"/>
          <w:szCs w:val="28"/>
        </w:rPr>
        <w:t>ит</w:t>
      </w:r>
      <w:r w:rsidRPr="00CA1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Pr="00CA1730">
        <w:rPr>
          <w:b/>
          <w:sz w:val="28"/>
          <w:szCs w:val="28"/>
        </w:rPr>
        <w:t xml:space="preserve"> человек</w:t>
      </w:r>
      <w:r w:rsidRPr="00CA1730">
        <w:rPr>
          <w:sz w:val="28"/>
          <w:szCs w:val="28"/>
        </w:rPr>
        <w:t xml:space="preserve"> за немедицинское потребление наркотических средств, в т.ч. с диагнозом </w:t>
      </w:r>
      <w:r>
        <w:rPr>
          <w:sz w:val="28"/>
          <w:szCs w:val="28"/>
        </w:rPr>
        <w:t>«</w:t>
      </w:r>
      <w:r w:rsidRPr="00CA1730">
        <w:rPr>
          <w:sz w:val="28"/>
          <w:szCs w:val="28"/>
        </w:rPr>
        <w:t>наркомания</w:t>
      </w:r>
      <w:r>
        <w:rPr>
          <w:sz w:val="28"/>
          <w:szCs w:val="28"/>
        </w:rPr>
        <w:t>» – 11, УВП –</w:t>
      </w:r>
      <w:r w:rsidRPr="00CA173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A1730">
        <w:rPr>
          <w:sz w:val="28"/>
          <w:szCs w:val="28"/>
        </w:rPr>
        <w:t>.</w:t>
      </w:r>
    </w:p>
    <w:p w:rsidR="00161C71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За </w:t>
      </w:r>
      <w:r>
        <w:rPr>
          <w:sz w:val="28"/>
          <w:szCs w:val="28"/>
        </w:rPr>
        <w:t>5</w:t>
      </w:r>
      <w:r w:rsidRPr="00CA1730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2</w:t>
      </w:r>
      <w:r w:rsidRPr="00CA1730">
        <w:rPr>
          <w:sz w:val="28"/>
          <w:szCs w:val="28"/>
        </w:rPr>
        <w:t xml:space="preserve"> г. на территории Колышлейского района </w:t>
      </w:r>
      <w:r w:rsidRPr="00CA1730">
        <w:rPr>
          <w:b/>
          <w:sz w:val="28"/>
          <w:szCs w:val="28"/>
        </w:rPr>
        <w:t xml:space="preserve">выявлено </w:t>
      </w:r>
      <w:r>
        <w:rPr>
          <w:b/>
          <w:sz w:val="28"/>
          <w:szCs w:val="28"/>
        </w:rPr>
        <w:t>7</w:t>
      </w:r>
      <w:r w:rsidRPr="00CA1730">
        <w:rPr>
          <w:sz w:val="28"/>
          <w:szCs w:val="28"/>
        </w:rPr>
        <w:t xml:space="preserve"> преступлений в сфере незаконного оборота наркотиков (</w:t>
      </w:r>
      <w:r w:rsidRPr="00CA17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Pr="00CA1730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Pr="00CA1730">
        <w:rPr>
          <w:sz w:val="28"/>
          <w:szCs w:val="28"/>
        </w:rPr>
        <w:t xml:space="preserve">).  Изъято из незаконного оборота наркотических средств – </w:t>
      </w:r>
      <w:r w:rsidRPr="00485CBE">
        <w:rPr>
          <w:b/>
          <w:sz w:val="28"/>
          <w:szCs w:val="28"/>
        </w:rPr>
        <w:t>22</w:t>
      </w:r>
      <w:r w:rsidRPr="00CA1730">
        <w:rPr>
          <w:sz w:val="28"/>
          <w:szCs w:val="28"/>
        </w:rPr>
        <w:t xml:space="preserve"> гр. (</w:t>
      </w:r>
      <w:r w:rsidRPr="00CA17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Pr="00CA1730">
        <w:rPr>
          <w:sz w:val="28"/>
          <w:szCs w:val="28"/>
        </w:rPr>
        <w:t xml:space="preserve"> – </w:t>
      </w:r>
      <w:r w:rsidRPr="00485CBE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гр.</w:t>
      </w:r>
      <w:r w:rsidRPr="00CA1730">
        <w:rPr>
          <w:sz w:val="28"/>
          <w:szCs w:val="28"/>
        </w:rPr>
        <w:t xml:space="preserve">). </w:t>
      </w:r>
      <w:r>
        <w:rPr>
          <w:sz w:val="28"/>
          <w:szCs w:val="28"/>
        </w:rPr>
        <w:t>Данные преступления совершены 5 лицами, ранее привлекавшимися к уголовной ответственности, в том числе за совершение преступлений в сфере НОН.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>В сфере НОН выявлено</w:t>
      </w:r>
      <w:r w:rsidRPr="00CA1730">
        <w:rPr>
          <w:b/>
          <w:sz w:val="28"/>
          <w:szCs w:val="28"/>
        </w:rPr>
        <w:t xml:space="preserve"> 2</w:t>
      </w:r>
      <w:r w:rsidRPr="00CA1730">
        <w:rPr>
          <w:sz w:val="28"/>
          <w:szCs w:val="28"/>
        </w:rPr>
        <w:t xml:space="preserve"> административных правонарушения (20</w:t>
      </w:r>
      <w:r>
        <w:rPr>
          <w:sz w:val="28"/>
          <w:szCs w:val="28"/>
        </w:rPr>
        <w:t>21</w:t>
      </w:r>
      <w:r w:rsidRPr="00CA1730">
        <w:rPr>
          <w:sz w:val="28"/>
          <w:szCs w:val="28"/>
        </w:rPr>
        <w:t xml:space="preserve"> – </w:t>
      </w:r>
      <w:r>
        <w:rPr>
          <w:sz w:val="28"/>
          <w:szCs w:val="28"/>
        </w:rPr>
        <w:t>0)</w:t>
      </w:r>
      <w:r w:rsidRPr="00CA1730">
        <w:rPr>
          <w:sz w:val="28"/>
          <w:szCs w:val="28"/>
        </w:rPr>
        <w:t xml:space="preserve">. </w:t>
      </w:r>
    </w:p>
    <w:p w:rsidR="00161C71" w:rsidRPr="00CA1730" w:rsidRDefault="00161C71" w:rsidP="00161C71">
      <w:pPr>
        <w:widowControl w:val="0"/>
        <w:ind w:firstLine="567"/>
        <w:jc w:val="both"/>
        <w:rPr>
          <w:sz w:val="28"/>
          <w:szCs w:val="28"/>
        </w:rPr>
      </w:pPr>
      <w:r w:rsidRPr="00CA1730">
        <w:rPr>
          <w:sz w:val="28"/>
          <w:szCs w:val="28"/>
        </w:rPr>
        <w:t xml:space="preserve">Несовершеннолетних потребителей наркотиков нет.  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A97E02">
        <w:rPr>
          <w:sz w:val="28"/>
          <w:szCs w:val="28"/>
        </w:rPr>
        <w:t>остоял</w:t>
      </w:r>
      <w:r>
        <w:rPr>
          <w:sz w:val="28"/>
          <w:szCs w:val="28"/>
        </w:rPr>
        <w:t>о</w:t>
      </w:r>
      <w:r w:rsidRPr="00A97E02">
        <w:rPr>
          <w:sz w:val="28"/>
          <w:szCs w:val="28"/>
        </w:rPr>
        <w:t xml:space="preserve">сь </w:t>
      </w:r>
      <w:r>
        <w:rPr>
          <w:sz w:val="28"/>
          <w:szCs w:val="28"/>
        </w:rPr>
        <w:t>1</w:t>
      </w:r>
      <w:r w:rsidRPr="00A97E02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A97E02">
        <w:rPr>
          <w:sz w:val="28"/>
          <w:szCs w:val="28"/>
        </w:rPr>
        <w:t xml:space="preserve"> антинаркотической комиссии</w:t>
      </w:r>
      <w:r>
        <w:rPr>
          <w:sz w:val="28"/>
          <w:szCs w:val="28"/>
        </w:rPr>
        <w:t xml:space="preserve"> из четырех запланированных в соответствии с планом проведения заседаний. В июне запланировано проведение второго заседания. 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проводимые в 2021 году продолжены в текущем периоде. 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в </w:t>
      </w:r>
      <w:r w:rsidRPr="00DE278A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ях</w:t>
      </w:r>
      <w:r w:rsidRPr="00DE278A">
        <w:rPr>
          <w:sz w:val="28"/>
          <w:szCs w:val="28"/>
        </w:rPr>
        <w:t xml:space="preserve"> и объект</w:t>
      </w:r>
      <w:r>
        <w:rPr>
          <w:sz w:val="28"/>
          <w:szCs w:val="28"/>
        </w:rPr>
        <w:t>ах</w:t>
      </w:r>
      <w:r w:rsidRPr="00DE278A">
        <w:rPr>
          <w:sz w:val="28"/>
          <w:szCs w:val="28"/>
        </w:rPr>
        <w:t xml:space="preserve"> культуры, в январе – </w:t>
      </w:r>
      <w:r>
        <w:rPr>
          <w:sz w:val="28"/>
          <w:szCs w:val="28"/>
        </w:rPr>
        <w:t>мае</w:t>
      </w:r>
      <w:r w:rsidRPr="00DE2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2022 года </w:t>
      </w:r>
      <w:r w:rsidRPr="00DE278A">
        <w:rPr>
          <w:sz w:val="28"/>
          <w:szCs w:val="28"/>
        </w:rPr>
        <w:t xml:space="preserve">было организовано и проведено </w:t>
      </w:r>
      <w:r w:rsidRPr="00645910">
        <w:rPr>
          <w:sz w:val="28"/>
          <w:szCs w:val="28"/>
        </w:rPr>
        <w:t>473</w:t>
      </w:r>
      <w:r w:rsidRPr="00DE278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E278A">
        <w:rPr>
          <w:sz w:val="28"/>
          <w:szCs w:val="28"/>
        </w:rPr>
        <w:t xml:space="preserve"> </w:t>
      </w:r>
      <w:r w:rsidRPr="00676F7D">
        <w:rPr>
          <w:sz w:val="28"/>
          <w:szCs w:val="28"/>
        </w:rPr>
        <w:t>по пропаганде здорового образа жизни</w:t>
      </w:r>
      <w:r>
        <w:rPr>
          <w:sz w:val="28"/>
          <w:szCs w:val="28"/>
        </w:rPr>
        <w:t>,</w:t>
      </w:r>
      <w:r w:rsidRPr="00DE278A">
        <w:rPr>
          <w:sz w:val="28"/>
          <w:szCs w:val="28"/>
        </w:rPr>
        <w:t xml:space="preserve"> патриотического и духовно-нравственного просвещения в которых принял</w:t>
      </w:r>
      <w:r>
        <w:rPr>
          <w:sz w:val="28"/>
          <w:szCs w:val="28"/>
        </w:rPr>
        <w:t>о</w:t>
      </w:r>
      <w:r w:rsidRPr="00DE278A">
        <w:rPr>
          <w:sz w:val="28"/>
          <w:szCs w:val="28"/>
        </w:rPr>
        <w:t xml:space="preserve"> участие </w:t>
      </w:r>
      <w:r w:rsidRPr="00645910">
        <w:rPr>
          <w:sz w:val="28"/>
          <w:szCs w:val="28"/>
        </w:rPr>
        <w:t>15908</w:t>
      </w:r>
      <w:r w:rsidRPr="00DE278A">
        <w:rPr>
          <w:sz w:val="28"/>
          <w:szCs w:val="28"/>
        </w:rPr>
        <w:t xml:space="preserve"> подрост</w:t>
      </w:r>
      <w:r>
        <w:rPr>
          <w:sz w:val="28"/>
          <w:szCs w:val="28"/>
        </w:rPr>
        <w:t>ков. Проведение мероприятий в данном формате запланировано на базе оздоровительных пришкольных лагерей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летнего периода.</w:t>
      </w:r>
    </w:p>
    <w:p w:rsidR="00161C71" w:rsidRDefault="00161C71" w:rsidP="00161C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работа по сбору информации о местах произрастания дикорастущей конопли, с последующим принятием мер по уничтожению данных очагов произрастания. </w:t>
      </w:r>
    </w:p>
    <w:p w:rsidR="00161C71" w:rsidRDefault="00161C71" w:rsidP="00161C71">
      <w:pPr>
        <w:ind w:firstLine="567"/>
        <w:jc w:val="both"/>
        <w:rPr>
          <w:spacing w:val="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 настоящее время в рамках деятельности </w:t>
      </w:r>
      <w:r w:rsidRPr="00176C37">
        <w:rPr>
          <w:color w:val="000000"/>
          <w:spacing w:val="1"/>
          <w:sz w:val="28"/>
          <w:szCs w:val="28"/>
        </w:rPr>
        <w:t>рабочей группы</w:t>
      </w:r>
      <w:r w:rsidRPr="00176C37">
        <w:rPr>
          <w:b/>
          <w:sz w:val="28"/>
          <w:szCs w:val="28"/>
        </w:rPr>
        <w:t xml:space="preserve"> </w:t>
      </w:r>
      <w:r w:rsidRPr="00176C37">
        <w:rPr>
          <w:sz w:val="28"/>
          <w:szCs w:val="28"/>
        </w:rPr>
        <w:t>по комплексной реабилитации наркозависимых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профилактические мероприятия проводятся в отношении трех наркозависимых граждан </w:t>
      </w:r>
      <w:r w:rsidRPr="00176C37">
        <w:rPr>
          <w:spacing w:val="2"/>
          <w:sz w:val="28"/>
          <w:szCs w:val="28"/>
        </w:rPr>
        <w:t>привлеченны</w:t>
      </w:r>
      <w:r>
        <w:rPr>
          <w:spacing w:val="2"/>
          <w:sz w:val="28"/>
          <w:szCs w:val="28"/>
        </w:rPr>
        <w:t>х</w:t>
      </w:r>
      <w:r w:rsidRPr="00176C37">
        <w:rPr>
          <w:spacing w:val="2"/>
          <w:sz w:val="28"/>
          <w:szCs w:val="28"/>
        </w:rPr>
        <w:t xml:space="preserve"> к уголовной ответственности за преступления в сфере незаконного оборота наркотических средств</w:t>
      </w:r>
      <w:r>
        <w:rPr>
          <w:spacing w:val="2"/>
          <w:sz w:val="28"/>
          <w:szCs w:val="28"/>
        </w:rPr>
        <w:t>.</w:t>
      </w:r>
    </w:p>
    <w:p w:rsidR="00161C71" w:rsidRDefault="00161C71" w:rsidP="00161C71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результате проводимых всеми субъектами профилактики мероприятий количество наркозависимых в районе сократилось с 24 человек в 2021 до 16 человек в 2022 году.</w:t>
      </w:r>
    </w:p>
    <w:p w:rsidR="00F94E93" w:rsidRDefault="00F94E93"/>
    <w:sectPr w:rsidR="00F94E93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C71"/>
    <w:rsid w:val="000B696B"/>
    <w:rsid w:val="00161C71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7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61C7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1C71"/>
    <w:pPr>
      <w:widowControl w:val="0"/>
      <w:shd w:val="clear" w:color="auto" w:fill="FFFFFF"/>
      <w:spacing w:line="638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2023-09-04T06:38:00Z</dcterms:created>
  <dcterms:modified xsi:type="dcterms:W3CDTF">2023-09-04T06:40:00Z</dcterms:modified>
</cp:coreProperties>
</file>